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8C" w:rsidRDefault="00306F8C" w:rsidP="00306F8C">
      <w:pPr>
        <w:jc w:val="center"/>
        <w:rPr>
          <w:b/>
          <w:sz w:val="36"/>
          <w:szCs w:val="36"/>
        </w:rPr>
      </w:pPr>
    </w:p>
    <w:p w:rsidR="00306F8C" w:rsidRPr="0098138A" w:rsidRDefault="0098138A" w:rsidP="0098138A">
      <w:pPr>
        <w:rPr>
          <w:rFonts w:ascii="仿宋_GB2312" w:eastAsia="仿宋_GB2312" w:hint="eastAsia"/>
          <w:sz w:val="32"/>
          <w:szCs w:val="32"/>
        </w:rPr>
      </w:pPr>
      <w:r w:rsidRPr="0098138A">
        <w:rPr>
          <w:rFonts w:ascii="仿宋_GB2312" w:eastAsia="仿宋_GB2312" w:hint="eastAsia"/>
          <w:sz w:val="32"/>
          <w:szCs w:val="32"/>
        </w:rPr>
        <w:t>附件</w:t>
      </w:r>
    </w:p>
    <w:p w:rsidR="00306F8C" w:rsidRPr="0098138A" w:rsidRDefault="00306F8C" w:rsidP="0098138A">
      <w:pPr>
        <w:jc w:val="center"/>
        <w:rPr>
          <w:rFonts w:ascii="方正小标宋简体" w:eastAsia="方正小标宋简体"/>
          <w:sz w:val="44"/>
          <w:szCs w:val="44"/>
        </w:rPr>
      </w:pPr>
      <w:r w:rsidRPr="0098138A">
        <w:rPr>
          <w:rFonts w:ascii="方正小标宋简体" w:eastAsia="方正小标宋简体" w:hint="eastAsia"/>
          <w:sz w:val="44"/>
          <w:szCs w:val="44"/>
        </w:rPr>
        <w:t>教室（教学场地）采光和照明抽检结果</w:t>
      </w:r>
    </w:p>
    <w:tbl>
      <w:tblPr>
        <w:tblpPr w:leftFromText="180" w:rightFromText="180" w:vertAnchor="page" w:horzAnchor="margin" w:tblpY="3151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010"/>
        <w:gridCol w:w="1006"/>
        <w:gridCol w:w="6"/>
        <w:gridCol w:w="1000"/>
        <w:gridCol w:w="1008"/>
        <w:gridCol w:w="6"/>
        <w:gridCol w:w="1005"/>
        <w:gridCol w:w="1020"/>
        <w:gridCol w:w="1020"/>
        <w:gridCol w:w="1020"/>
        <w:gridCol w:w="919"/>
        <w:gridCol w:w="1113"/>
        <w:gridCol w:w="12"/>
        <w:gridCol w:w="1005"/>
        <w:gridCol w:w="1291"/>
        <w:gridCol w:w="1275"/>
      </w:tblGrid>
      <w:tr w:rsidR="0098138A" w:rsidTr="0098138A">
        <w:trPr>
          <w:trHeight w:val="1143"/>
        </w:trPr>
        <w:tc>
          <w:tcPr>
            <w:tcW w:w="1010" w:type="dxa"/>
            <w:vMerge w:val="restart"/>
            <w:vAlign w:val="center"/>
          </w:tcPr>
          <w:p w:rsidR="0098138A" w:rsidRPr="0098138A" w:rsidRDefault="0098138A" w:rsidP="0098138A">
            <w:pPr>
              <w:jc w:val="center"/>
              <w:rPr>
                <w:b/>
              </w:rPr>
            </w:pPr>
            <w:r w:rsidRPr="0098138A">
              <w:rPr>
                <w:b/>
              </w:rPr>
              <w:t>机构类别</w:t>
            </w:r>
          </w:p>
        </w:tc>
        <w:tc>
          <w:tcPr>
            <w:tcW w:w="1006" w:type="dxa"/>
            <w:vMerge w:val="restart"/>
            <w:vAlign w:val="center"/>
          </w:tcPr>
          <w:p w:rsidR="0098138A" w:rsidRPr="0098138A" w:rsidRDefault="0098138A" w:rsidP="0098138A">
            <w:pPr>
              <w:jc w:val="center"/>
              <w:rPr>
                <w:b/>
              </w:rPr>
            </w:pPr>
            <w:r w:rsidRPr="0098138A">
              <w:rPr>
                <w:b/>
              </w:rPr>
              <w:t>辖区单位总数</w:t>
            </w:r>
            <w:r w:rsidRPr="0098138A">
              <w:rPr>
                <w:rFonts w:hint="eastAsia"/>
                <w:b/>
              </w:rPr>
              <w:t>（个）</w:t>
            </w:r>
          </w:p>
        </w:tc>
        <w:tc>
          <w:tcPr>
            <w:tcW w:w="1006" w:type="dxa"/>
            <w:gridSpan w:val="2"/>
            <w:vMerge w:val="restart"/>
            <w:vAlign w:val="center"/>
          </w:tcPr>
          <w:p w:rsidR="0098138A" w:rsidRPr="0098138A" w:rsidRDefault="0098138A" w:rsidP="0098138A">
            <w:pPr>
              <w:jc w:val="center"/>
              <w:rPr>
                <w:b/>
              </w:rPr>
            </w:pPr>
            <w:r w:rsidRPr="0098138A">
              <w:rPr>
                <w:rFonts w:hint="eastAsia"/>
                <w:b/>
              </w:rPr>
              <w:t>抽检单位数（个）</w:t>
            </w:r>
          </w:p>
        </w:tc>
        <w:tc>
          <w:tcPr>
            <w:tcW w:w="10694" w:type="dxa"/>
            <w:gridSpan w:val="12"/>
            <w:vAlign w:val="center"/>
          </w:tcPr>
          <w:p w:rsidR="0098138A" w:rsidRPr="0098138A" w:rsidRDefault="0098138A" w:rsidP="0098138A">
            <w:pPr>
              <w:jc w:val="center"/>
              <w:rPr>
                <w:b/>
              </w:rPr>
            </w:pPr>
            <w:r w:rsidRPr="0098138A">
              <w:rPr>
                <w:b/>
              </w:rPr>
              <w:t>抽检项目符合要求单位数</w:t>
            </w:r>
            <w:r w:rsidRPr="0098138A">
              <w:rPr>
                <w:rFonts w:hint="eastAsia"/>
                <w:b/>
              </w:rPr>
              <w:t>（个）</w:t>
            </w:r>
          </w:p>
        </w:tc>
      </w:tr>
      <w:tr w:rsidR="0098138A" w:rsidTr="0098138A">
        <w:trPr>
          <w:trHeight w:val="1143"/>
        </w:trPr>
        <w:tc>
          <w:tcPr>
            <w:tcW w:w="1010" w:type="dxa"/>
            <w:vMerge/>
            <w:vAlign w:val="center"/>
          </w:tcPr>
          <w:p w:rsidR="0098138A" w:rsidRPr="0098138A" w:rsidRDefault="0098138A" w:rsidP="0098138A">
            <w:pPr>
              <w:jc w:val="center"/>
              <w:rPr>
                <w:b/>
              </w:rPr>
            </w:pPr>
          </w:p>
        </w:tc>
        <w:tc>
          <w:tcPr>
            <w:tcW w:w="1006" w:type="dxa"/>
            <w:vMerge/>
            <w:vAlign w:val="center"/>
          </w:tcPr>
          <w:p w:rsidR="0098138A" w:rsidRPr="0098138A" w:rsidRDefault="0098138A" w:rsidP="0098138A">
            <w:pPr>
              <w:jc w:val="center"/>
              <w:rPr>
                <w:b/>
              </w:rPr>
            </w:pPr>
          </w:p>
        </w:tc>
        <w:tc>
          <w:tcPr>
            <w:tcW w:w="1006" w:type="dxa"/>
            <w:gridSpan w:val="2"/>
            <w:vMerge/>
            <w:vAlign w:val="center"/>
          </w:tcPr>
          <w:p w:rsidR="0098138A" w:rsidRPr="0098138A" w:rsidRDefault="0098138A" w:rsidP="0098138A">
            <w:pPr>
              <w:jc w:val="center"/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98138A" w:rsidRPr="0098138A" w:rsidRDefault="0098138A" w:rsidP="0098138A">
            <w:pPr>
              <w:jc w:val="center"/>
              <w:rPr>
                <w:b/>
              </w:rPr>
            </w:pPr>
            <w:r w:rsidRPr="0098138A">
              <w:rPr>
                <w:b/>
              </w:rPr>
              <w:t>直接天然采光</w:t>
            </w:r>
          </w:p>
        </w:tc>
        <w:tc>
          <w:tcPr>
            <w:tcW w:w="1011" w:type="dxa"/>
            <w:gridSpan w:val="2"/>
            <w:vAlign w:val="center"/>
          </w:tcPr>
          <w:p w:rsidR="0098138A" w:rsidRPr="0098138A" w:rsidRDefault="0098138A" w:rsidP="0098138A">
            <w:pPr>
              <w:jc w:val="center"/>
              <w:rPr>
                <w:b/>
              </w:rPr>
            </w:pPr>
            <w:r w:rsidRPr="0098138A">
              <w:rPr>
                <w:b/>
              </w:rPr>
              <w:t>采光系数</w:t>
            </w:r>
          </w:p>
        </w:tc>
        <w:tc>
          <w:tcPr>
            <w:tcW w:w="1020" w:type="dxa"/>
            <w:vAlign w:val="center"/>
          </w:tcPr>
          <w:p w:rsidR="0098138A" w:rsidRPr="0098138A" w:rsidRDefault="0098138A" w:rsidP="0098138A">
            <w:pPr>
              <w:jc w:val="center"/>
              <w:rPr>
                <w:b/>
              </w:rPr>
            </w:pPr>
            <w:r w:rsidRPr="0098138A">
              <w:rPr>
                <w:b/>
              </w:rPr>
              <w:t>窗地面积比</w:t>
            </w:r>
          </w:p>
        </w:tc>
        <w:tc>
          <w:tcPr>
            <w:tcW w:w="1020" w:type="dxa"/>
            <w:vAlign w:val="center"/>
          </w:tcPr>
          <w:p w:rsidR="0098138A" w:rsidRPr="0098138A" w:rsidRDefault="0098138A" w:rsidP="0098138A">
            <w:pPr>
              <w:jc w:val="center"/>
              <w:rPr>
                <w:b/>
              </w:rPr>
            </w:pPr>
            <w:r w:rsidRPr="0098138A">
              <w:rPr>
                <w:b/>
              </w:rPr>
              <w:t>照度标准值</w:t>
            </w:r>
          </w:p>
        </w:tc>
        <w:tc>
          <w:tcPr>
            <w:tcW w:w="1020" w:type="dxa"/>
            <w:vAlign w:val="center"/>
          </w:tcPr>
          <w:p w:rsidR="0098138A" w:rsidRPr="0098138A" w:rsidRDefault="0098138A" w:rsidP="0098138A">
            <w:pPr>
              <w:jc w:val="center"/>
              <w:rPr>
                <w:b/>
              </w:rPr>
            </w:pPr>
            <w:r w:rsidRPr="0098138A">
              <w:rPr>
                <w:b/>
              </w:rPr>
              <w:t>采光方向</w:t>
            </w:r>
          </w:p>
        </w:tc>
        <w:tc>
          <w:tcPr>
            <w:tcW w:w="919" w:type="dxa"/>
            <w:vAlign w:val="center"/>
          </w:tcPr>
          <w:p w:rsidR="0098138A" w:rsidRPr="0098138A" w:rsidRDefault="0098138A" w:rsidP="0098138A">
            <w:pPr>
              <w:jc w:val="center"/>
              <w:rPr>
                <w:b/>
              </w:rPr>
            </w:pPr>
            <w:r w:rsidRPr="0098138A">
              <w:rPr>
                <w:b/>
              </w:rPr>
              <w:t>防眩光措施</w:t>
            </w:r>
          </w:p>
        </w:tc>
        <w:tc>
          <w:tcPr>
            <w:tcW w:w="1113" w:type="dxa"/>
            <w:vAlign w:val="center"/>
          </w:tcPr>
          <w:p w:rsidR="0098138A" w:rsidRPr="0098138A" w:rsidRDefault="0098138A" w:rsidP="0098138A">
            <w:pPr>
              <w:jc w:val="center"/>
              <w:rPr>
                <w:b/>
              </w:rPr>
            </w:pPr>
            <w:r w:rsidRPr="0098138A">
              <w:rPr>
                <w:rFonts w:hint="eastAsia"/>
                <w:b/>
              </w:rPr>
              <w:t>室内表面反射比</w:t>
            </w:r>
          </w:p>
        </w:tc>
        <w:tc>
          <w:tcPr>
            <w:tcW w:w="1017" w:type="dxa"/>
            <w:gridSpan w:val="2"/>
            <w:vAlign w:val="center"/>
          </w:tcPr>
          <w:p w:rsidR="0098138A" w:rsidRPr="0098138A" w:rsidRDefault="0098138A" w:rsidP="0098138A">
            <w:pPr>
              <w:jc w:val="center"/>
              <w:rPr>
                <w:b/>
              </w:rPr>
            </w:pPr>
            <w:r w:rsidRPr="0098138A">
              <w:rPr>
                <w:b/>
              </w:rPr>
              <w:t>装设人工照明</w:t>
            </w:r>
          </w:p>
        </w:tc>
        <w:tc>
          <w:tcPr>
            <w:tcW w:w="1291" w:type="dxa"/>
            <w:vAlign w:val="center"/>
          </w:tcPr>
          <w:p w:rsidR="0098138A" w:rsidRPr="0098138A" w:rsidRDefault="0098138A" w:rsidP="0098138A">
            <w:pPr>
              <w:jc w:val="center"/>
              <w:rPr>
                <w:b/>
              </w:rPr>
            </w:pPr>
            <w:r w:rsidRPr="0098138A">
              <w:rPr>
                <w:b/>
              </w:rPr>
              <w:t>课桌面照度</w:t>
            </w:r>
          </w:p>
        </w:tc>
        <w:tc>
          <w:tcPr>
            <w:tcW w:w="1275" w:type="dxa"/>
            <w:vAlign w:val="center"/>
          </w:tcPr>
          <w:p w:rsidR="0098138A" w:rsidRPr="0098138A" w:rsidRDefault="0098138A" w:rsidP="0098138A">
            <w:pPr>
              <w:jc w:val="center"/>
              <w:rPr>
                <w:b/>
              </w:rPr>
            </w:pPr>
            <w:r w:rsidRPr="0098138A">
              <w:rPr>
                <w:b/>
              </w:rPr>
              <w:t>黑板照度</w:t>
            </w:r>
          </w:p>
          <w:p w:rsidR="0098138A" w:rsidRPr="0098138A" w:rsidRDefault="0098138A" w:rsidP="0098138A">
            <w:pPr>
              <w:jc w:val="center"/>
              <w:rPr>
                <w:b/>
              </w:rPr>
            </w:pPr>
            <w:r w:rsidRPr="0098138A">
              <w:rPr>
                <w:rFonts w:hint="eastAsia"/>
                <w:b/>
              </w:rPr>
              <w:t xml:space="preserve"> </w:t>
            </w:r>
          </w:p>
        </w:tc>
      </w:tr>
      <w:tr w:rsidR="0098138A" w:rsidTr="0098138A">
        <w:trPr>
          <w:trHeight w:val="1143"/>
        </w:trPr>
        <w:tc>
          <w:tcPr>
            <w:tcW w:w="1010" w:type="dxa"/>
            <w:vAlign w:val="center"/>
          </w:tcPr>
          <w:p w:rsidR="0098138A" w:rsidRPr="0098138A" w:rsidRDefault="0098138A" w:rsidP="0098138A">
            <w:pPr>
              <w:jc w:val="center"/>
              <w:rPr>
                <w:b/>
              </w:rPr>
            </w:pPr>
            <w:r w:rsidRPr="0098138A">
              <w:rPr>
                <w:b/>
              </w:rPr>
              <w:t>托幼机构</w:t>
            </w:r>
          </w:p>
        </w:tc>
        <w:tc>
          <w:tcPr>
            <w:tcW w:w="1006" w:type="dxa"/>
            <w:vAlign w:val="center"/>
          </w:tcPr>
          <w:p w:rsidR="0098138A" w:rsidRPr="00306F8C" w:rsidRDefault="0098138A" w:rsidP="009813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6F8C">
              <w:rPr>
                <w:rFonts w:ascii="宋体" w:hAnsi="宋体" w:cs="宋体" w:hint="eastAsia"/>
                <w:kern w:val="0"/>
                <w:sz w:val="24"/>
              </w:rPr>
              <w:t>1382</w:t>
            </w:r>
          </w:p>
        </w:tc>
        <w:tc>
          <w:tcPr>
            <w:tcW w:w="1006" w:type="dxa"/>
            <w:gridSpan w:val="2"/>
            <w:vAlign w:val="center"/>
          </w:tcPr>
          <w:p w:rsidR="0098138A" w:rsidRPr="00306F8C" w:rsidRDefault="0098138A" w:rsidP="009813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6F8C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008" w:type="dxa"/>
            <w:vAlign w:val="center"/>
          </w:tcPr>
          <w:p w:rsidR="0098138A" w:rsidRPr="00306F8C" w:rsidRDefault="0098138A" w:rsidP="009813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6F8C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011" w:type="dxa"/>
            <w:gridSpan w:val="2"/>
            <w:vAlign w:val="center"/>
          </w:tcPr>
          <w:p w:rsidR="0098138A" w:rsidRPr="00306F8C" w:rsidRDefault="0098138A" w:rsidP="009813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6F8C"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98138A" w:rsidRPr="00306F8C" w:rsidRDefault="0098138A" w:rsidP="009813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6F8C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38A" w:rsidRPr="00306F8C" w:rsidRDefault="0098138A" w:rsidP="009813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6F8C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38A" w:rsidRDefault="0098138A" w:rsidP="009813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38A" w:rsidRDefault="0098138A" w:rsidP="009813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38A" w:rsidRDefault="0098138A" w:rsidP="009813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38A" w:rsidRDefault="0098138A" w:rsidP="009813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38A" w:rsidRDefault="0098138A" w:rsidP="009813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8138A" w:rsidRDefault="0098138A" w:rsidP="009813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</w:tr>
      <w:tr w:rsidR="0098138A" w:rsidTr="00981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1010" w:type="dxa"/>
            <w:vAlign w:val="center"/>
          </w:tcPr>
          <w:p w:rsidR="0098138A" w:rsidRPr="0098138A" w:rsidRDefault="0098138A" w:rsidP="0098138A">
            <w:pPr>
              <w:jc w:val="center"/>
              <w:rPr>
                <w:b/>
              </w:rPr>
            </w:pPr>
            <w:r w:rsidRPr="0098138A">
              <w:rPr>
                <w:b/>
              </w:rPr>
              <w:t>校外培训机构</w:t>
            </w:r>
          </w:p>
        </w:tc>
        <w:tc>
          <w:tcPr>
            <w:tcW w:w="1012" w:type="dxa"/>
            <w:gridSpan w:val="2"/>
            <w:vAlign w:val="center"/>
          </w:tcPr>
          <w:p w:rsidR="0098138A" w:rsidRPr="00306F8C" w:rsidRDefault="0098138A" w:rsidP="009813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6F8C">
              <w:rPr>
                <w:rFonts w:ascii="宋体" w:hAnsi="宋体" w:cs="宋体" w:hint="eastAsia"/>
                <w:kern w:val="0"/>
                <w:sz w:val="24"/>
              </w:rPr>
              <w:t>333</w:t>
            </w:r>
          </w:p>
        </w:tc>
        <w:tc>
          <w:tcPr>
            <w:tcW w:w="1000" w:type="dxa"/>
            <w:vAlign w:val="center"/>
          </w:tcPr>
          <w:p w:rsidR="0098138A" w:rsidRPr="00306F8C" w:rsidRDefault="0098138A" w:rsidP="009813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6F8C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014" w:type="dxa"/>
            <w:gridSpan w:val="2"/>
            <w:vAlign w:val="center"/>
          </w:tcPr>
          <w:p w:rsidR="0098138A" w:rsidRDefault="0098138A" w:rsidP="009813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1005" w:type="dxa"/>
            <w:vAlign w:val="center"/>
          </w:tcPr>
          <w:p w:rsidR="0098138A" w:rsidRPr="00306F8C" w:rsidRDefault="0098138A" w:rsidP="009813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6F8C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020" w:type="dxa"/>
            <w:vAlign w:val="center"/>
          </w:tcPr>
          <w:p w:rsidR="0098138A" w:rsidRPr="00306F8C" w:rsidRDefault="0098138A" w:rsidP="009813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6F8C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020" w:type="dxa"/>
            <w:vAlign w:val="center"/>
          </w:tcPr>
          <w:p w:rsidR="0098138A" w:rsidRDefault="0098138A" w:rsidP="009813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1020" w:type="dxa"/>
            <w:vAlign w:val="center"/>
          </w:tcPr>
          <w:p w:rsidR="0098138A" w:rsidRPr="00306F8C" w:rsidRDefault="0098138A" w:rsidP="009813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6F8C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919" w:type="dxa"/>
            <w:vAlign w:val="center"/>
          </w:tcPr>
          <w:p w:rsidR="0098138A" w:rsidRPr="00306F8C" w:rsidRDefault="0098138A" w:rsidP="009813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6F8C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125" w:type="dxa"/>
            <w:gridSpan w:val="2"/>
            <w:vAlign w:val="center"/>
          </w:tcPr>
          <w:p w:rsidR="0098138A" w:rsidRPr="00306F8C" w:rsidRDefault="0098138A" w:rsidP="009813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6F8C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005" w:type="dxa"/>
            <w:vAlign w:val="center"/>
          </w:tcPr>
          <w:p w:rsidR="0098138A" w:rsidRPr="00306F8C" w:rsidRDefault="0098138A" w:rsidP="009813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6F8C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291" w:type="dxa"/>
            <w:vAlign w:val="center"/>
          </w:tcPr>
          <w:p w:rsidR="0098138A" w:rsidRPr="00306F8C" w:rsidRDefault="0098138A" w:rsidP="009813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6F8C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275" w:type="dxa"/>
            <w:vAlign w:val="center"/>
          </w:tcPr>
          <w:p w:rsidR="0098138A" w:rsidRPr="00306F8C" w:rsidRDefault="0098138A" w:rsidP="009813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6F8C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</w:tr>
    </w:tbl>
    <w:p w:rsidR="00997EA6" w:rsidRPr="00306F8C" w:rsidRDefault="00997EA6"/>
    <w:sectPr w:rsidR="00997EA6" w:rsidRPr="00306F8C" w:rsidSect="003F3183">
      <w:pgSz w:w="16838" w:h="11906" w:orient="landscape"/>
      <w:pgMar w:top="312" w:right="1134" w:bottom="22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71" w:rsidRDefault="00072F71" w:rsidP="00306F8C">
      <w:r>
        <w:separator/>
      </w:r>
    </w:p>
  </w:endnote>
  <w:endnote w:type="continuationSeparator" w:id="1">
    <w:p w:rsidR="00072F71" w:rsidRDefault="00072F71" w:rsidP="00306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71" w:rsidRDefault="00072F71" w:rsidP="00306F8C">
      <w:r>
        <w:separator/>
      </w:r>
    </w:p>
  </w:footnote>
  <w:footnote w:type="continuationSeparator" w:id="1">
    <w:p w:rsidR="00072F71" w:rsidRDefault="00072F71" w:rsidP="00306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F8C"/>
    <w:rsid w:val="00072F71"/>
    <w:rsid w:val="000B2A5A"/>
    <w:rsid w:val="00306F8C"/>
    <w:rsid w:val="0037145D"/>
    <w:rsid w:val="003F3183"/>
    <w:rsid w:val="00605055"/>
    <w:rsid w:val="00687D28"/>
    <w:rsid w:val="007A52BA"/>
    <w:rsid w:val="00861F41"/>
    <w:rsid w:val="008C238A"/>
    <w:rsid w:val="0098138A"/>
    <w:rsid w:val="00997EA6"/>
    <w:rsid w:val="00C462A3"/>
    <w:rsid w:val="00DD0B9E"/>
    <w:rsid w:val="00F336AA"/>
    <w:rsid w:val="00FF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F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F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F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7D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7D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fdsacxz</dc:creator>
  <cp:lastModifiedBy>qzwjwwjk</cp:lastModifiedBy>
  <cp:revision>8</cp:revision>
  <cp:lastPrinted>2021-10-28T01:15:00Z</cp:lastPrinted>
  <dcterms:created xsi:type="dcterms:W3CDTF">2021-10-27T10:55:00Z</dcterms:created>
  <dcterms:modified xsi:type="dcterms:W3CDTF">2021-10-30T08:00:00Z</dcterms:modified>
</cp:coreProperties>
</file>